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WQMS-IT-164-2025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Software Licensing &amp; Compliance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legal use of software through proper licensing and compliance monitoring.</w:t>
      </w:r>
    </w:p>
    <w:p>
      <w:pPr>
        <w:pStyle w:val="Heading3"/>
      </w:pPr>
      <w:r>
        <w:t>2. Scope</w:t>
      </w:r>
    </w:p>
    <w:p>
      <w:r>
        <w:t>This policy applies to all company-owned or operated systems and employees using licensed software.</w:t>
      </w:r>
    </w:p>
    <w:p>
      <w:pPr>
        <w:pStyle w:val="Heading3"/>
      </w:pPr>
      <w:r>
        <w:t>3. Definitions</w:t>
      </w:r>
    </w:p>
    <w:p>
      <w:r>
        <w:t>- Software Licensing: Legal permission to use software.</w:t>
        <w:br/>
        <w:t>- Compliance: Adherence to license agreements and laws.</w:t>
      </w:r>
    </w:p>
    <w:p>
      <w:pPr>
        <w:pStyle w:val="Heading3"/>
      </w:pPr>
      <w:r>
        <w:t>4. Policy Statements</w:t>
      </w:r>
    </w:p>
    <w:p>
      <w:r>
        <w:t>1. Only licensed software may be installed on company systems.</w:t>
        <w:br/>
        <w:t>2. License keys and documentation must be securely stored.</w:t>
        <w:br/>
        <w:t>3. Use of pirated or unauthorized software is strictly prohibited.</w:t>
        <w:br/>
        <w:t>4. Software audits must be conducted regularly.</w:t>
        <w:br/>
        <w:t>5. Violations may result in disciplinary action.</w:t>
      </w:r>
    </w:p>
    <w:p>
      <w:pPr>
        <w:pStyle w:val="Heading3"/>
      </w:pPr>
      <w:r>
        <w:t>5. Procedures</w:t>
      </w:r>
    </w:p>
    <w:p>
      <w:r>
        <w:t>- Maintain a software license register.</w:t>
        <w:br/>
        <w:t>- Conduct regular software compliance audits.</w:t>
        <w:br/>
        <w:t>- Restrict unauthorized installations.</w:t>
        <w:br/>
        <w:t>- Provide training on software compliance.</w:t>
        <w:br/>
        <w:t>- Investigate and resolve violations immediately.</w:t>
      </w:r>
    </w:p>
    <w:p>
      <w:pPr>
        <w:pStyle w:val="Heading3"/>
      </w:pPr>
      <w:r>
        <w:t>6. Responsibilities</w:t>
      </w:r>
    </w:p>
    <w:p>
      <w:r>
        <w:t>- Executive Management: Approve software compliance framework.</w:t>
        <w:br/>
        <w:t>- IT Department: Maintain license records.</w:t>
        <w:br/>
        <w:t>- Supervisors: Ensure use of licensed software.</w:t>
        <w:br/>
        <w:t>- Employees: Use only approved software.</w:t>
        <w:br/>
        <w:t>- Internal Audit: Verify license compliance.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WQMS-IT-164-2025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