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WQMS-HSEC-125-2025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Hazardous Materials Handling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the safe storage, handling, and use of hazardous materials to prevent harm to employees and the environment.</w:t>
      </w:r>
    </w:p>
    <w:p>
      <w:pPr>
        <w:pStyle w:val="Heading3"/>
      </w:pPr>
      <w:r>
        <w:t>2. Scope</w:t>
      </w:r>
    </w:p>
    <w:p>
      <w:r>
        <w:t>This policy applies to all employees, contractors, and departments that store, transport, or use hazardous materials.</w:t>
      </w:r>
    </w:p>
    <w:p>
      <w:pPr>
        <w:pStyle w:val="Heading3"/>
      </w:pPr>
      <w:r>
        <w:t>3. Definitions</w:t>
      </w:r>
    </w:p>
    <w:p>
      <w:r>
        <w:t>- Hazardous Materials: Substances that may pose a risk to health, safety, or the environment such as chemicals, fuels, and explosives.</w:t>
      </w:r>
    </w:p>
    <w:p>
      <w:pPr>
        <w:pStyle w:val="Heading3"/>
      </w:pPr>
      <w:r>
        <w:t>4. Policy Statements</w:t>
      </w:r>
    </w:p>
    <w:p>
      <w:r>
        <w:t>1. Hazardous materials must be clearly labeled and stored safely.</w:t>
        <w:br/>
        <w:t>2. Safety Data Sheets (SDS) must be available for all hazardous substances.</w:t>
        <w:br/>
        <w:t>3. Employees handling hazardous materials must receive proper training.</w:t>
        <w:br/>
        <w:t>4. Spill response equipment must be provided in all relevant areas.</w:t>
        <w:br/>
        <w:t>5. Unauthorized disposal of hazardous materials is strictly prohibited.</w:t>
      </w:r>
    </w:p>
    <w:p>
      <w:pPr>
        <w:pStyle w:val="Heading3"/>
      </w:pPr>
      <w:r>
        <w:t>5. Procedures</w:t>
      </w:r>
    </w:p>
    <w:p>
      <w:r>
        <w:t>- Maintain an inventory of hazardous materials.</w:t>
        <w:br/>
        <w:t>- Store chemicals in appropriate containers.</w:t>
        <w:br/>
        <w:t>- Train employees in safe handling and emergency response.</w:t>
        <w:br/>
        <w:t>- Provide spill kits and protective equipment.</w:t>
        <w:br/>
        <w:t>- Report and investigate all hazardous material incidents.</w:t>
      </w:r>
    </w:p>
    <w:p>
      <w:pPr>
        <w:pStyle w:val="Heading3"/>
      </w:pPr>
      <w:r>
        <w:t>6. Responsibilities</w:t>
      </w:r>
    </w:p>
    <w:p>
      <w:r>
        <w:t>- Executive Management: Approve hazardous material policies.</w:t>
        <w:br/>
        <w:t>- Safety Officer: Maintain hazardous material inventory.</w:t>
        <w:br/>
        <w:t>- Supervisors: Ensure compliance in departments.</w:t>
        <w:br/>
        <w:t>- Employees: Handle materials responsibly.</w:t>
        <w:br/>
        <w:t>- Environmental Officer: Monitor environmental compliance.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WQMS-HSEC-125-2025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