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Personal Protective Equipment (PPE)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mandate the use of appropriate personal protective equipment to reduce workplace injuries and exposures.</w:t>
      </w:r>
    </w:p>
    <w:p>
      <w:pPr>
        <w:pStyle w:val="Heading3"/>
      </w:pPr>
      <w:r>
        <w:t>2. Scope</w:t>
      </w:r>
    </w:p>
    <w:p>
      <w:r>
        <w:t>This policy applies to all employees, contractors, and visitors in areas where hazards are present.</w:t>
      </w:r>
    </w:p>
    <w:p>
      <w:pPr>
        <w:pStyle w:val="Heading3"/>
      </w:pPr>
      <w:r>
        <w:t>3. Definitions</w:t>
      </w:r>
    </w:p>
    <w:p>
      <w:r>
        <w:t>- PPE: Equipment worn to minimize exposure to hazards such as helmets, gloves, goggles, respirators, and safety shoes.</w:t>
      </w:r>
    </w:p>
    <w:p>
      <w:pPr>
        <w:pStyle w:val="Heading3"/>
      </w:pPr>
      <w:r>
        <w:t>4. Policy Statements</w:t>
      </w:r>
    </w:p>
    <w:p>
      <w:r>
        <w:t>1. PPE must be provided at no cost to employees.</w:t>
        <w:br/>
        <w:t>2. Employees must wear PPE whenever hazards are present.</w:t>
        <w:br/>
        <w:t>3. PPE must meet regulatory and industry standards.</w:t>
        <w:br/>
        <w:t>4. Damaged or defective PPE must be replaced immediately.</w:t>
        <w:br/>
        <w:t>5. Failure to use PPE may result in disciplinary action.</w:t>
      </w:r>
    </w:p>
    <w:p>
      <w:pPr>
        <w:pStyle w:val="Heading3"/>
      </w:pPr>
      <w:r>
        <w:t>5. Procedures</w:t>
      </w:r>
    </w:p>
    <w:p>
      <w:r>
        <w:t>- Identify required PPE through risk assessments.</w:t>
        <w:br/>
        <w:t>- Issue appropriate PPE to employees and contractors.</w:t>
        <w:br/>
        <w:t>- Train employees in correct PPE use.</w:t>
        <w:br/>
        <w:t>- Inspect PPE regularly and replace when needed.</w:t>
        <w:br/>
        <w:t>- Keep records of PPE issuance and inspections.</w:t>
      </w:r>
    </w:p>
    <w:p>
      <w:pPr>
        <w:pStyle w:val="Heading3"/>
      </w:pPr>
      <w:r>
        <w:t>6. Responsibilities</w:t>
      </w:r>
    </w:p>
    <w:p>
      <w:r>
        <w:t>- Executive Management: Fund and endorse PPE programs.</w:t>
        <w:br/>
        <w:t>- Safety Officer: Oversee PPE compliance.</w:t>
        <w:br/>
        <w:t>- Supervisors: Enforce PPE usage.</w:t>
        <w:br/>
        <w:t>- Employees: Wear PPE as required.</w:t>
        <w:br/>
        <w:t>- Internal Audit: Verify PPE implementation.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